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7F2168" w14:textId="77777777" w:rsidR="000556B3" w:rsidRDefault="00156D89">
      <w:pPr>
        <w:jc w:val="center"/>
      </w:pPr>
      <w:bookmarkStart w:id="0" w:name="_GoBack"/>
      <w:bookmarkEnd w:id="0"/>
      <w:r>
        <w:rPr>
          <w:rFonts w:ascii="Kranky" w:eastAsia="Kranky" w:hAnsi="Kranky" w:cs="Kranky"/>
          <w:sz w:val="72"/>
          <w:szCs w:val="72"/>
        </w:rPr>
        <w:t>SMWP SUMMER 2016</w:t>
      </w:r>
    </w:p>
    <w:p w14:paraId="4D317337" w14:textId="77777777" w:rsidR="000556B3" w:rsidRDefault="00156D89">
      <w:pPr>
        <w:jc w:val="center"/>
      </w:pPr>
      <w:r>
        <w:rPr>
          <w:rFonts w:ascii="Indie Flower" w:eastAsia="Indie Flower" w:hAnsi="Indie Flower" w:cs="Indie Flower"/>
          <w:sz w:val="36"/>
          <w:szCs w:val="36"/>
        </w:rPr>
        <w:t>DAILY SPECIALS FOR JUNE 30, 2016</w:t>
      </w:r>
    </w:p>
    <w:tbl>
      <w:tblPr>
        <w:tblStyle w:val="a"/>
        <w:tblW w:w="11400" w:type="dxa"/>
        <w:jc w:val="center"/>
        <w:tblLayout w:type="fixed"/>
        <w:tblLook w:val="0600" w:firstRow="0" w:lastRow="0" w:firstColumn="0" w:lastColumn="0" w:noHBand="1" w:noVBand="1"/>
      </w:tblPr>
      <w:tblGrid>
        <w:gridCol w:w="6000"/>
        <w:gridCol w:w="5400"/>
      </w:tblGrid>
      <w:tr w:rsidR="000556B3" w14:paraId="7F6862B1" w14:textId="77777777">
        <w:trPr>
          <w:jc w:val="center"/>
        </w:trPr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D60D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36"/>
                <w:szCs w:val="36"/>
              </w:rPr>
              <w:t>APPETIZERS</w:t>
            </w:r>
          </w:p>
          <w:p w14:paraId="7CA99F17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Indie Flower" w:eastAsia="Indie Flower" w:hAnsi="Indie Flower" w:cs="Indie Flower"/>
                <w:sz w:val="24"/>
                <w:szCs w:val="24"/>
              </w:rPr>
              <w:t>Starters for your writing enjoyment!</w:t>
            </w:r>
          </w:p>
          <w:p w14:paraId="124924A1" w14:textId="77777777" w:rsidR="000556B3" w:rsidRDefault="000556B3">
            <w:pPr>
              <w:widowControl w:val="0"/>
              <w:spacing w:line="240" w:lineRule="auto"/>
              <w:jc w:val="center"/>
            </w:pPr>
          </w:p>
          <w:p w14:paraId="1B0EDDED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Anaheim" w:eastAsia="Anaheim" w:hAnsi="Anaheim" w:cs="Anaheim"/>
                <w:sz w:val="28"/>
                <w:szCs w:val="28"/>
              </w:rPr>
              <w:t>POEM OF THE DAY</w:t>
            </w:r>
          </w:p>
          <w:p w14:paraId="246491BC" w14:textId="77777777" w:rsidR="000556B3" w:rsidRDefault="00156D89">
            <w:pPr>
              <w:widowControl w:val="0"/>
              <w:spacing w:line="240" w:lineRule="auto"/>
            </w:pPr>
            <w:r>
              <w:rPr>
                <w:rFonts w:ascii="Anaheim" w:eastAsia="Anaheim" w:hAnsi="Anaheim" w:cs="Anaheim"/>
              </w:rPr>
              <w:t xml:space="preserve">“Digital Insanity: Can We Auto-Correct Humanity? Why I Refuse to Let Technology Control Me” by Prince </w:t>
            </w:r>
            <w:proofErr w:type="spellStart"/>
            <w:r>
              <w:rPr>
                <w:rFonts w:ascii="Anaheim" w:eastAsia="Anaheim" w:hAnsi="Anaheim" w:cs="Anaheim"/>
              </w:rPr>
              <w:t>Ea</w:t>
            </w:r>
            <w:proofErr w:type="spellEnd"/>
            <w:r>
              <w:rPr>
                <w:rFonts w:ascii="Anaheim" w:eastAsia="Anaheim" w:hAnsi="Anaheim" w:cs="Anaheim"/>
              </w:rPr>
              <w:t xml:space="preserve"> - spoken word poem about our “connectedness” and its impact on our lives.</w:t>
            </w:r>
          </w:p>
          <w:p w14:paraId="41379B75" w14:textId="77777777" w:rsidR="000556B3" w:rsidRDefault="00156D89">
            <w:pPr>
              <w:widowControl w:val="0"/>
              <w:spacing w:line="240" w:lineRule="auto"/>
            </w:pPr>
            <w:r>
              <w:rPr>
                <w:rFonts w:ascii="Anaheim" w:eastAsia="Anaheim" w:hAnsi="Anaheim" w:cs="Anaheim"/>
              </w:rPr>
              <w:t xml:space="preserve">Golden Line - “No offense, Mr. </w:t>
            </w:r>
            <w:proofErr w:type="spellStart"/>
            <w:r>
              <w:rPr>
                <w:rFonts w:ascii="Anaheim" w:eastAsia="Anaheim" w:hAnsi="Anaheim" w:cs="Anaheim"/>
              </w:rPr>
              <w:t>Zuckerburg</w:t>
            </w:r>
            <w:proofErr w:type="spellEnd"/>
            <w:r>
              <w:rPr>
                <w:rFonts w:ascii="Anaheim" w:eastAsia="Anaheim" w:hAnsi="Anaheim" w:cs="Anaheim"/>
              </w:rPr>
              <w:t>, but you should reclassify Facebook</w:t>
            </w:r>
            <w:r>
              <w:rPr>
                <w:rFonts w:ascii="Anaheim" w:eastAsia="Anaheim" w:hAnsi="Anaheim" w:cs="Anaheim"/>
              </w:rPr>
              <w:t xml:space="preserve"> to what it is: an ANTI-social network.”</w:t>
            </w:r>
          </w:p>
          <w:p w14:paraId="0D53C042" w14:textId="77777777" w:rsidR="000556B3" w:rsidRDefault="000556B3">
            <w:pPr>
              <w:widowControl w:val="0"/>
              <w:spacing w:line="240" w:lineRule="auto"/>
            </w:pPr>
          </w:p>
          <w:p w14:paraId="610354E7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Anaheim" w:eastAsia="Anaheim" w:hAnsi="Anaheim" w:cs="Anaheim"/>
                <w:sz w:val="28"/>
                <w:szCs w:val="28"/>
              </w:rPr>
              <w:t>VIDEO OF THE DAY</w:t>
            </w:r>
          </w:p>
          <w:p w14:paraId="57DD1335" w14:textId="77777777" w:rsidR="000556B3" w:rsidRDefault="00156D89">
            <w:pPr>
              <w:widowControl w:val="0"/>
              <w:spacing w:line="240" w:lineRule="auto"/>
            </w:pPr>
            <w:r>
              <w:rPr>
                <w:rFonts w:ascii="Anaheim" w:eastAsia="Anaheim" w:hAnsi="Anaheim" w:cs="Anaheim"/>
              </w:rPr>
              <w:t xml:space="preserve">“Because Writing Is” by Allen </w:t>
            </w:r>
            <w:proofErr w:type="spellStart"/>
            <w:r>
              <w:rPr>
                <w:rFonts w:ascii="Anaheim" w:eastAsia="Anaheim" w:hAnsi="Anaheim" w:cs="Anaheim"/>
              </w:rPr>
              <w:t>Teng</w:t>
            </w:r>
            <w:proofErr w:type="spellEnd"/>
            <w:r>
              <w:rPr>
                <w:rFonts w:ascii="Anaheim" w:eastAsia="Anaheim" w:hAnsi="Anaheim" w:cs="Anaheim"/>
              </w:rPr>
              <w:t xml:space="preserve"> - video created by SMWP TC and SDUSD Principal when he was teaching middle school students about the importance of writing</w:t>
            </w:r>
          </w:p>
          <w:p w14:paraId="5736CAAB" w14:textId="77777777" w:rsidR="000556B3" w:rsidRDefault="00156D89">
            <w:pPr>
              <w:widowControl w:val="0"/>
              <w:spacing w:line="240" w:lineRule="auto"/>
            </w:pPr>
            <w:r>
              <w:rPr>
                <w:rFonts w:ascii="Anaheim" w:eastAsia="Anaheim" w:hAnsi="Anaheim" w:cs="Anaheim"/>
              </w:rPr>
              <w:t>Golden Line - Writing is important beca</w:t>
            </w:r>
            <w:r>
              <w:rPr>
                <w:rFonts w:ascii="Anaheim" w:eastAsia="Anaheim" w:hAnsi="Anaheim" w:cs="Anaheim"/>
              </w:rPr>
              <w:t>use it makes you think.”</w:t>
            </w:r>
          </w:p>
          <w:p w14:paraId="6C09E9F8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Anaheim" w:eastAsia="Anaheim" w:hAnsi="Anaheim" w:cs="Anaheim"/>
                <w:sz w:val="28"/>
                <w:szCs w:val="28"/>
              </w:rPr>
              <w:t>LOG OF THE DAY</w:t>
            </w:r>
          </w:p>
          <w:p w14:paraId="5361C5DB" w14:textId="77777777" w:rsidR="000556B3" w:rsidRDefault="00156D89">
            <w:pPr>
              <w:widowControl w:val="0"/>
              <w:spacing w:line="240" w:lineRule="auto"/>
            </w:pPr>
            <w:r>
              <w:rPr>
                <w:rFonts w:ascii="Anaheim" w:eastAsia="Anaheim" w:hAnsi="Anaheim" w:cs="Anaheim"/>
              </w:rPr>
              <w:t xml:space="preserve">SMWP Log for 6/29/16 by Amanda </w:t>
            </w:r>
            <w:proofErr w:type="spellStart"/>
            <w:r>
              <w:rPr>
                <w:rFonts w:ascii="Anaheim" w:eastAsia="Anaheim" w:hAnsi="Anaheim" w:cs="Anaheim"/>
              </w:rPr>
              <w:t>Bevers</w:t>
            </w:r>
            <w:proofErr w:type="spellEnd"/>
            <w:r>
              <w:rPr>
                <w:rFonts w:ascii="Anaheim" w:eastAsia="Anaheim" w:hAnsi="Anaheim" w:cs="Anaheim"/>
              </w:rPr>
              <w:t xml:space="preserve"> - an </w:t>
            </w:r>
            <w:proofErr w:type="spellStart"/>
            <w:r>
              <w:rPr>
                <w:rFonts w:ascii="Anaheim" w:eastAsia="Anaheim" w:hAnsi="Anaheim" w:cs="Anaheim"/>
              </w:rPr>
              <w:t>infograph</w:t>
            </w:r>
            <w:proofErr w:type="spellEnd"/>
            <w:r>
              <w:rPr>
                <w:rFonts w:ascii="Anaheim" w:eastAsia="Anaheim" w:hAnsi="Anaheim" w:cs="Anaheim"/>
              </w:rPr>
              <w:t xml:space="preserve"> log produced on </w:t>
            </w:r>
            <w:proofErr w:type="spellStart"/>
            <w:r>
              <w:rPr>
                <w:rFonts w:ascii="Anaheim" w:eastAsia="Anaheim" w:hAnsi="Anaheim" w:cs="Anaheim"/>
              </w:rPr>
              <w:t>Piktograph</w:t>
            </w:r>
            <w:proofErr w:type="spellEnd"/>
            <w:r>
              <w:rPr>
                <w:rFonts w:ascii="Anaheim" w:eastAsia="Anaheim" w:hAnsi="Anaheim" w:cs="Anaheim"/>
              </w:rPr>
              <w:t xml:space="preserve"> captured the essence of Day 3 of our Writing Project Invitational Summer Institute.</w:t>
            </w:r>
          </w:p>
          <w:p w14:paraId="68F038A6" w14:textId="77777777" w:rsidR="000556B3" w:rsidRDefault="00156D89">
            <w:pPr>
              <w:widowControl w:val="0"/>
              <w:spacing w:line="240" w:lineRule="auto"/>
            </w:pPr>
            <w:r>
              <w:rPr>
                <w:rFonts w:ascii="Anaheim" w:eastAsia="Anaheim" w:hAnsi="Anaheim" w:cs="Anaheim"/>
              </w:rPr>
              <w:t>Golden Line - “We discovered that it was sometimes d</w:t>
            </w:r>
            <w:r>
              <w:rPr>
                <w:rFonts w:ascii="Anaheim" w:eastAsia="Anaheim" w:hAnsi="Anaheim" w:cs="Anaheim"/>
              </w:rPr>
              <w:t>ifficult to focus on only what can be supported...using the rubric.”</w:t>
            </w:r>
          </w:p>
          <w:p w14:paraId="62BA2D31" w14:textId="77777777" w:rsidR="000556B3" w:rsidRDefault="000556B3">
            <w:pPr>
              <w:widowControl w:val="0"/>
              <w:spacing w:line="240" w:lineRule="auto"/>
            </w:pPr>
          </w:p>
          <w:p w14:paraId="1B64986E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36"/>
                <w:szCs w:val="36"/>
              </w:rPr>
              <w:t>ENTREES</w:t>
            </w:r>
          </w:p>
          <w:p w14:paraId="7D386F73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Indie Flower" w:eastAsia="Indie Flower" w:hAnsi="Indie Flower" w:cs="Indie Flower"/>
                <w:sz w:val="24"/>
                <w:szCs w:val="24"/>
              </w:rPr>
              <w:t>Hearty fare to nourish our writing and thinking!!</w:t>
            </w:r>
          </w:p>
          <w:p w14:paraId="79189785" w14:textId="77777777" w:rsidR="000556B3" w:rsidRDefault="000556B3">
            <w:pPr>
              <w:widowControl w:val="0"/>
              <w:spacing w:line="240" w:lineRule="auto"/>
              <w:jc w:val="center"/>
            </w:pPr>
          </w:p>
          <w:p w14:paraId="3F79B630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Anaheim" w:eastAsia="Anaheim" w:hAnsi="Anaheim" w:cs="Anaheim"/>
                <w:sz w:val="28"/>
                <w:szCs w:val="28"/>
              </w:rPr>
              <w:t>DEMONSTRATION LESSON</w:t>
            </w:r>
          </w:p>
          <w:p w14:paraId="3B4F266E" w14:textId="77777777" w:rsidR="000556B3" w:rsidRDefault="00156D89">
            <w:pPr>
              <w:widowControl w:val="0"/>
              <w:spacing w:line="240" w:lineRule="auto"/>
            </w:pPr>
            <w:r>
              <w:rPr>
                <w:rFonts w:ascii="Anaheim" w:eastAsia="Anaheim" w:hAnsi="Anaheim" w:cs="Anaheim"/>
              </w:rPr>
              <w:t>“Mining for Nuggets” with Lou Heck, SMWP Coach and Magician Extraordinaire - Lou led us through several st</w:t>
            </w:r>
            <w:r>
              <w:rPr>
                <w:rFonts w:ascii="Anaheim" w:eastAsia="Anaheim" w:hAnsi="Anaheim" w:cs="Anaheim"/>
              </w:rPr>
              <w:t xml:space="preserve">rategies to demonstrate the power of using mentor texts at the word/phrase/sentence level </w:t>
            </w:r>
            <w:proofErr w:type="spellStart"/>
            <w:r>
              <w:rPr>
                <w:rFonts w:ascii="Anaheim" w:eastAsia="Anaheim" w:hAnsi="Anaheim" w:cs="Anaheim"/>
              </w:rPr>
              <w:t>ala</w:t>
            </w:r>
            <w:proofErr w:type="spellEnd"/>
            <w:r>
              <w:rPr>
                <w:rFonts w:ascii="Anaheim" w:eastAsia="Anaheim" w:hAnsi="Anaheim" w:cs="Anaheim"/>
              </w:rPr>
              <w:t xml:space="preserve"> author Pat Thomas from </w:t>
            </w:r>
            <w:r>
              <w:rPr>
                <w:rFonts w:ascii="Anaheim" w:eastAsia="Anaheim" w:hAnsi="Anaheim" w:cs="Anaheim"/>
                <w:b/>
                <w:i/>
              </w:rPr>
              <w:t>Mining for Gems: The Making of Readers and Writers</w:t>
            </w:r>
            <w:r>
              <w:rPr>
                <w:rFonts w:ascii="Anaheim" w:eastAsia="Anaheim" w:hAnsi="Anaheim" w:cs="Anaheim"/>
              </w:rPr>
              <w:t>.</w:t>
            </w:r>
          </w:p>
          <w:p w14:paraId="66821F61" w14:textId="77777777" w:rsidR="000556B3" w:rsidRDefault="000556B3">
            <w:pPr>
              <w:widowControl w:val="0"/>
              <w:spacing w:line="240" w:lineRule="auto"/>
            </w:pPr>
          </w:p>
          <w:p w14:paraId="28FAA8C7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Anaheim" w:eastAsia="Anaheim" w:hAnsi="Anaheim" w:cs="Anaheim"/>
                <w:sz w:val="28"/>
                <w:szCs w:val="28"/>
              </w:rPr>
              <w:t>GRADE-ALIKE DISCUSSION</w:t>
            </w:r>
          </w:p>
          <w:p w14:paraId="33299A48" w14:textId="77777777" w:rsidR="000556B3" w:rsidRDefault="00156D89">
            <w:pPr>
              <w:widowControl w:val="0"/>
              <w:spacing w:line="240" w:lineRule="auto"/>
            </w:pPr>
            <w:r>
              <w:rPr>
                <w:rFonts w:ascii="Anaheim" w:eastAsia="Anaheim" w:hAnsi="Anaheim" w:cs="Anaheim"/>
              </w:rPr>
              <w:t xml:space="preserve">Laurie prompted our thinking about our own writing experiences </w:t>
            </w:r>
            <w:r>
              <w:rPr>
                <w:rFonts w:ascii="Anaheim" w:eastAsia="Anaheim" w:hAnsi="Anaheim" w:cs="Anaheim"/>
              </w:rPr>
              <w:t>with a Timeline of Writing Experiences as a means to guide a grade-alike discussion. We discussed what led to positive and negative experiences with the writing. This was followed by a discussion in grade-alike groups centered around the following four que</w:t>
            </w:r>
            <w:r>
              <w:rPr>
                <w:rFonts w:ascii="Anaheim" w:eastAsia="Anaheim" w:hAnsi="Anaheim" w:cs="Anaheim"/>
              </w:rPr>
              <w:t>stions:</w:t>
            </w:r>
          </w:p>
          <w:p w14:paraId="5E109AA4" w14:textId="77777777" w:rsidR="000556B3" w:rsidRDefault="00156D8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Anaheim" w:eastAsia="Anaheim" w:hAnsi="Anaheim" w:cs="Anaheim"/>
              </w:rPr>
            </w:pPr>
            <w:r>
              <w:rPr>
                <w:rFonts w:ascii="Anaheim" w:eastAsia="Anaheim" w:hAnsi="Anaheim" w:cs="Anaheim"/>
              </w:rPr>
              <w:t>How could our students write every day?</w:t>
            </w:r>
          </w:p>
          <w:p w14:paraId="3E09614A" w14:textId="77777777" w:rsidR="000556B3" w:rsidRDefault="00156D8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Anaheim" w:eastAsia="Anaheim" w:hAnsi="Anaheim" w:cs="Anaheim"/>
              </w:rPr>
            </w:pPr>
            <w:r>
              <w:rPr>
                <w:rFonts w:ascii="Anaheim" w:eastAsia="Anaheim" w:hAnsi="Anaheim" w:cs="Anaheim"/>
              </w:rPr>
              <w:t>How could we integrate the elements of writer’s workshop or what a writer needs?</w:t>
            </w:r>
          </w:p>
          <w:p w14:paraId="08E63A50" w14:textId="77777777" w:rsidR="000556B3" w:rsidRDefault="00156D8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Anaheim" w:eastAsia="Anaheim" w:hAnsi="Anaheim" w:cs="Anaheim"/>
              </w:rPr>
            </w:pPr>
            <w:r>
              <w:rPr>
                <w:rFonts w:ascii="Anaheim" w:eastAsia="Anaheim" w:hAnsi="Anaheim" w:cs="Anaheim"/>
              </w:rPr>
              <w:t>How do we negotiate “required curriculum” in our districts/schools?</w:t>
            </w:r>
          </w:p>
          <w:p w14:paraId="0357CE28" w14:textId="77777777" w:rsidR="000556B3" w:rsidRDefault="00156D8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Anaheim" w:eastAsia="Anaheim" w:hAnsi="Anaheim" w:cs="Anaheim"/>
              </w:rPr>
            </w:pPr>
            <w:r>
              <w:rPr>
                <w:rFonts w:ascii="Anaheim" w:eastAsia="Anaheim" w:hAnsi="Anaheim" w:cs="Anaheim"/>
              </w:rPr>
              <w:t>What are we taking off, keeping, or adding to our plate?</w:t>
            </w:r>
          </w:p>
          <w:p w14:paraId="5A8C85C2" w14:textId="77777777" w:rsidR="000556B3" w:rsidRDefault="000556B3">
            <w:pPr>
              <w:widowControl w:val="0"/>
              <w:spacing w:line="240" w:lineRule="auto"/>
            </w:pPr>
          </w:p>
          <w:p w14:paraId="5BF44A47" w14:textId="77777777" w:rsidR="000556B3" w:rsidRDefault="000556B3">
            <w:pPr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67B9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36"/>
                <w:szCs w:val="36"/>
              </w:rPr>
              <w:t>SALAD BAR</w:t>
            </w:r>
          </w:p>
          <w:p w14:paraId="33E20D8F" w14:textId="77777777" w:rsidR="000556B3" w:rsidRDefault="000556B3">
            <w:pPr>
              <w:widowControl w:val="0"/>
              <w:spacing w:line="240" w:lineRule="auto"/>
              <w:jc w:val="center"/>
            </w:pPr>
          </w:p>
          <w:p w14:paraId="022EE944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Indie Flower" w:eastAsia="Indie Flower" w:hAnsi="Indie Flower" w:cs="Indie Flower"/>
                <w:sz w:val="28"/>
                <w:szCs w:val="28"/>
              </w:rPr>
              <w:t>Thursday Potluck - Salad Bar</w:t>
            </w:r>
          </w:p>
          <w:p w14:paraId="5CB77FA9" w14:textId="77777777" w:rsidR="000556B3" w:rsidRDefault="000556B3">
            <w:pPr>
              <w:widowControl w:val="0"/>
              <w:spacing w:line="240" w:lineRule="auto"/>
            </w:pPr>
          </w:p>
          <w:p w14:paraId="06A96BD0" w14:textId="77777777" w:rsidR="000556B3" w:rsidRDefault="00156D89">
            <w:pPr>
              <w:widowControl w:val="0"/>
              <w:spacing w:line="240" w:lineRule="auto"/>
            </w:pPr>
            <w:r>
              <w:rPr>
                <w:rFonts w:ascii="Anaheim" w:eastAsia="Anaheim" w:hAnsi="Anaheim" w:cs="Anaheim"/>
              </w:rPr>
              <w:t xml:space="preserve">Yummy greens, veggie, croutons, chicken, and fruit salad were provided for our dining pleasure by Jody, Candice, Sarah, and Nancy. </w:t>
            </w:r>
          </w:p>
          <w:p w14:paraId="2C99C6E2" w14:textId="77777777" w:rsidR="000556B3" w:rsidRDefault="000556B3">
            <w:pPr>
              <w:widowControl w:val="0"/>
              <w:spacing w:line="240" w:lineRule="auto"/>
            </w:pPr>
          </w:p>
          <w:p w14:paraId="226F880C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36"/>
                <w:szCs w:val="36"/>
              </w:rPr>
              <w:t>MAKE-YOUR-OWN CREATION</w:t>
            </w:r>
          </w:p>
          <w:p w14:paraId="2BC2F3D3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Indie Flower" w:eastAsia="Indie Flower" w:hAnsi="Indie Flower" w:cs="Indie Flower"/>
                <w:sz w:val="28"/>
                <w:szCs w:val="28"/>
              </w:rPr>
              <w:t>Our after lunch delight!</w:t>
            </w:r>
          </w:p>
          <w:p w14:paraId="7110B9B8" w14:textId="77777777" w:rsidR="000556B3" w:rsidRDefault="000556B3">
            <w:pPr>
              <w:widowControl w:val="0"/>
              <w:spacing w:line="240" w:lineRule="auto"/>
              <w:jc w:val="center"/>
            </w:pPr>
          </w:p>
          <w:p w14:paraId="29B1C068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Anaheim" w:eastAsia="Anaheim" w:hAnsi="Anaheim" w:cs="Anaheim"/>
                <w:sz w:val="28"/>
                <w:szCs w:val="28"/>
              </w:rPr>
              <w:t>WRITING TIME</w:t>
            </w:r>
          </w:p>
          <w:p w14:paraId="232F134D" w14:textId="77777777" w:rsidR="000556B3" w:rsidRDefault="00156D89">
            <w:pPr>
              <w:widowControl w:val="0"/>
              <w:spacing w:line="240" w:lineRule="auto"/>
            </w:pPr>
            <w:r>
              <w:rPr>
                <w:rFonts w:ascii="Anaheim" w:eastAsia="Anaheim" w:hAnsi="Anaheim" w:cs="Anaheim"/>
              </w:rPr>
              <w:t>Like nap time after lunch, we all dispersed to various campus locations to reflect, plan, think, dream, and, of course write. We gravitate to spaces that welcome our writing selves.</w:t>
            </w:r>
          </w:p>
          <w:p w14:paraId="60042951" w14:textId="77777777" w:rsidR="000556B3" w:rsidRDefault="000556B3">
            <w:pPr>
              <w:widowControl w:val="0"/>
              <w:spacing w:line="240" w:lineRule="auto"/>
            </w:pPr>
          </w:p>
          <w:p w14:paraId="1AB1F90C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36"/>
                <w:szCs w:val="36"/>
              </w:rPr>
              <w:t>SIDE DISHES</w:t>
            </w:r>
          </w:p>
          <w:p w14:paraId="38ABF510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Anaheim" w:eastAsia="Anaheim" w:hAnsi="Anaheim" w:cs="Anaheim"/>
                <w:sz w:val="28"/>
                <w:szCs w:val="28"/>
              </w:rPr>
              <w:t>PEER RESPONSE GROUPS</w:t>
            </w:r>
          </w:p>
          <w:p w14:paraId="37E52707" w14:textId="77777777" w:rsidR="000556B3" w:rsidRDefault="00156D89">
            <w:pPr>
              <w:widowControl w:val="0"/>
              <w:spacing w:line="240" w:lineRule="auto"/>
            </w:pPr>
            <w:r>
              <w:rPr>
                <w:rFonts w:ascii="Anaheim" w:eastAsia="Anaheim" w:hAnsi="Anaheim" w:cs="Anaheim"/>
              </w:rPr>
              <w:t>Bless, address, or press - our groups se</w:t>
            </w:r>
            <w:r>
              <w:rPr>
                <w:rFonts w:ascii="Anaheim" w:eastAsia="Anaheim" w:hAnsi="Anaheim" w:cs="Anaheim"/>
              </w:rPr>
              <w:t>t forth to read and enjoy each other’s writing. These are the ties that bind!</w:t>
            </w:r>
          </w:p>
          <w:p w14:paraId="6D170491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Architects Daughter" w:eastAsia="Architects Daughter" w:hAnsi="Architects Daughter" w:cs="Architects Daughter"/>
                <w:sz w:val="36"/>
                <w:szCs w:val="36"/>
              </w:rPr>
              <w:t>DESSERTS</w:t>
            </w:r>
          </w:p>
          <w:p w14:paraId="27172464" w14:textId="77777777" w:rsidR="000556B3" w:rsidRDefault="00156D89">
            <w:pPr>
              <w:widowControl w:val="0"/>
              <w:spacing w:line="240" w:lineRule="auto"/>
              <w:jc w:val="center"/>
            </w:pPr>
            <w:r>
              <w:rPr>
                <w:rFonts w:ascii="Anaheim" w:eastAsia="Anaheim" w:hAnsi="Anaheim" w:cs="Anaheim"/>
                <w:sz w:val="28"/>
                <w:szCs w:val="28"/>
              </w:rPr>
              <w:t>OPEN MIC</w:t>
            </w:r>
          </w:p>
          <w:p w14:paraId="3DDBD197" w14:textId="77777777" w:rsidR="000556B3" w:rsidRDefault="00156D8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Anaheim" w:eastAsia="Anaheim" w:hAnsi="Anaheim" w:cs="Anaheim"/>
              </w:rPr>
            </w:pPr>
            <w:r>
              <w:rPr>
                <w:rFonts w:ascii="Anaheim" w:eastAsia="Anaheim" w:hAnsi="Anaheim" w:cs="Anaheim"/>
              </w:rPr>
              <w:t>Sharon shares what her students would never know; she paddles an outrigger canoe. Golden Line - “...there is nothing more beautiful than achieving the effortless glide that propels you through the water.”</w:t>
            </w:r>
          </w:p>
          <w:p w14:paraId="35046FB6" w14:textId="77777777" w:rsidR="000556B3" w:rsidRDefault="00156D8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Anaheim" w:eastAsia="Anaheim" w:hAnsi="Anaheim" w:cs="Anaheim"/>
              </w:rPr>
            </w:pPr>
            <w:r>
              <w:rPr>
                <w:rFonts w:ascii="Anaheim" w:eastAsia="Anaheim" w:hAnsi="Anaheim" w:cs="Anaheim"/>
              </w:rPr>
              <w:t>Amanda writes about a ship that sails through the a</w:t>
            </w:r>
            <w:r>
              <w:rPr>
                <w:rFonts w:ascii="Anaheim" w:eastAsia="Anaheim" w:hAnsi="Anaheim" w:cs="Anaheim"/>
              </w:rPr>
              <w:t>ir. Golden Line - “This was my fault, after all…”</w:t>
            </w:r>
          </w:p>
          <w:p w14:paraId="063E7B80" w14:textId="77777777" w:rsidR="000556B3" w:rsidRDefault="00156D8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Anaheim" w:eastAsia="Anaheim" w:hAnsi="Anaheim" w:cs="Anaheim"/>
              </w:rPr>
            </w:pPr>
            <w:r>
              <w:rPr>
                <w:rFonts w:ascii="Anaheim" w:eastAsia="Anaheim" w:hAnsi="Anaheim" w:cs="Anaheim"/>
              </w:rPr>
              <w:t>Lauren reads her poem about writing the angst. Golden Line - It’s hard for me to sound profound when I’m filled with too much glee.”</w:t>
            </w:r>
          </w:p>
          <w:p w14:paraId="2614A3EF" w14:textId="77777777" w:rsidR="000556B3" w:rsidRDefault="00156D8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Anaheim" w:eastAsia="Anaheim" w:hAnsi="Anaheim" w:cs="Anaheim"/>
              </w:rPr>
            </w:pPr>
            <w:r>
              <w:rPr>
                <w:rFonts w:ascii="Anaheim" w:eastAsia="Anaheim" w:hAnsi="Anaheim" w:cs="Anaheim"/>
              </w:rPr>
              <w:t xml:space="preserve">Melissa reveals her love of dogs, especially Sharpie. Golden Line - “Why </w:t>
            </w:r>
            <w:r>
              <w:rPr>
                <w:rFonts w:ascii="Anaheim" w:eastAsia="Anaheim" w:hAnsi="Anaheim" w:cs="Anaheim"/>
              </w:rPr>
              <w:t>is your boyfriend picking up stray dogs?</w:t>
            </w:r>
          </w:p>
          <w:p w14:paraId="00E1D7C7" w14:textId="77777777" w:rsidR="000556B3" w:rsidRDefault="00156D8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Anaheim" w:eastAsia="Anaheim" w:hAnsi="Anaheim" w:cs="Anaheim"/>
              </w:rPr>
            </w:pPr>
            <w:r>
              <w:rPr>
                <w:rFonts w:ascii="Anaheim" w:eastAsia="Anaheim" w:hAnsi="Anaheim" w:cs="Anaheim"/>
              </w:rPr>
              <w:t xml:space="preserve">Lou is motivated to </w:t>
            </w:r>
            <w:proofErr w:type="gramStart"/>
            <w:r>
              <w:rPr>
                <w:rFonts w:ascii="Anaheim" w:eastAsia="Anaheim" w:hAnsi="Anaheim" w:cs="Anaheim"/>
              </w:rPr>
              <w:t>write  and</w:t>
            </w:r>
            <w:proofErr w:type="gramEnd"/>
            <w:r>
              <w:rPr>
                <w:rFonts w:ascii="Anaheim" w:eastAsia="Anaheim" w:hAnsi="Anaheim" w:cs="Anaheim"/>
              </w:rPr>
              <w:t xml:space="preserve"> read his first day poem. Golden Line - “A brand new year, a brand new show.”</w:t>
            </w:r>
          </w:p>
          <w:p w14:paraId="731F997F" w14:textId="77777777" w:rsidR="000556B3" w:rsidRDefault="00156D8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Anaheim" w:eastAsia="Anaheim" w:hAnsi="Anaheim" w:cs="Anaheim"/>
              </w:rPr>
            </w:pPr>
            <w:proofErr w:type="spellStart"/>
            <w:r>
              <w:rPr>
                <w:rFonts w:ascii="Anaheim" w:eastAsia="Anaheim" w:hAnsi="Anaheim" w:cs="Anaheim"/>
              </w:rPr>
              <w:t>Chachi</w:t>
            </w:r>
            <w:proofErr w:type="spellEnd"/>
            <w:r>
              <w:rPr>
                <w:rFonts w:ascii="Anaheim" w:eastAsia="Anaheim" w:hAnsi="Anaheim" w:cs="Anaheim"/>
              </w:rPr>
              <w:t xml:space="preserve"> gives his version of a first day poem. Golden line - “Do not ask me, “How long does it have to be?”</w:t>
            </w:r>
          </w:p>
          <w:p w14:paraId="1E50A3C9" w14:textId="77777777" w:rsidR="000556B3" w:rsidRDefault="000556B3">
            <w:pPr>
              <w:widowControl w:val="0"/>
              <w:spacing w:line="240" w:lineRule="auto"/>
            </w:pPr>
          </w:p>
          <w:p w14:paraId="16A824C6" w14:textId="77777777" w:rsidR="000556B3" w:rsidRDefault="000556B3">
            <w:pPr>
              <w:widowControl w:val="0"/>
              <w:spacing w:line="240" w:lineRule="auto"/>
            </w:pPr>
          </w:p>
          <w:p w14:paraId="4B976FBC" w14:textId="77777777" w:rsidR="000556B3" w:rsidRDefault="000556B3">
            <w:pPr>
              <w:widowControl w:val="0"/>
              <w:spacing w:line="240" w:lineRule="auto"/>
              <w:jc w:val="center"/>
            </w:pPr>
          </w:p>
          <w:p w14:paraId="0BA654CB" w14:textId="77777777" w:rsidR="000556B3" w:rsidRDefault="000556B3">
            <w:pPr>
              <w:widowControl w:val="0"/>
              <w:spacing w:line="240" w:lineRule="auto"/>
            </w:pPr>
          </w:p>
          <w:p w14:paraId="070FACE4" w14:textId="77777777" w:rsidR="000556B3" w:rsidRDefault="000556B3">
            <w:pPr>
              <w:widowControl w:val="0"/>
              <w:spacing w:line="240" w:lineRule="auto"/>
              <w:jc w:val="center"/>
            </w:pPr>
          </w:p>
        </w:tc>
      </w:tr>
      <w:tr w:rsidR="000556B3" w14:paraId="6176C593" w14:textId="77777777">
        <w:trPr>
          <w:jc w:val="center"/>
        </w:trPr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2586" w14:textId="77777777" w:rsidR="000556B3" w:rsidRDefault="000556B3">
            <w:pPr>
              <w:widowControl w:val="0"/>
              <w:spacing w:line="240" w:lineRule="auto"/>
              <w:jc w:val="center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5E06" w14:textId="77777777" w:rsidR="000556B3" w:rsidRDefault="000556B3">
            <w:pPr>
              <w:widowControl w:val="0"/>
              <w:spacing w:line="240" w:lineRule="auto"/>
              <w:jc w:val="center"/>
            </w:pPr>
          </w:p>
        </w:tc>
      </w:tr>
    </w:tbl>
    <w:p w14:paraId="2486777D" w14:textId="77777777" w:rsidR="000556B3" w:rsidRDefault="000556B3"/>
    <w:sectPr w:rsidR="000556B3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anky">
    <w:altName w:val="Times New Roman"/>
    <w:charset w:val="00"/>
    <w:family w:val="auto"/>
    <w:pitch w:val="default"/>
  </w:font>
  <w:font w:name="Indie Flower">
    <w:altName w:val="Times New Roman"/>
    <w:charset w:val="00"/>
    <w:family w:val="auto"/>
    <w:pitch w:val="default"/>
  </w:font>
  <w:font w:name="Architects Daughter">
    <w:altName w:val="Times New Roman"/>
    <w:charset w:val="00"/>
    <w:family w:val="auto"/>
    <w:pitch w:val="default"/>
  </w:font>
  <w:font w:name="Anaheim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14707"/>
    <w:multiLevelType w:val="multilevel"/>
    <w:tmpl w:val="12ACC2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6B57CC3"/>
    <w:multiLevelType w:val="multilevel"/>
    <w:tmpl w:val="199256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56B3"/>
    <w:rsid w:val="000556B3"/>
    <w:rsid w:val="001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F9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Macintosh Word</Application>
  <DocSecurity>0</DocSecurity>
  <Lines>23</Lines>
  <Paragraphs>6</Paragraphs>
  <ScaleCrop>false</ScaleCrop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2016-07-05T19:31:00Z</dcterms:created>
  <dcterms:modified xsi:type="dcterms:W3CDTF">2016-07-05T19:31:00Z</dcterms:modified>
</cp:coreProperties>
</file>